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A0E5A" w14:textId="6C685420" w:rsidR="00170A84" w:rsidRDefault="00170A84" w:rsidP="00E34379">
      <w:pPr>
        <w:spacing w:after="0" w:line="240" w:lineRule="auto"/>
        <w:jc w:val="center"/>
        <w:rPr>
          <w:rFonts w:ascii="Arial" w:hAnsi="Arial" w:cs="Arial"/>
        </w:rPr>
      </w:pPr>
      <w:r w:rsidRPr="00DB7F4A">
        <w:rPr>
          <w:rFonts w:ascii="Arial" w:hAnsi="Arial" w:cs="Arial"/>
        </w:rPr>
        <w:t>RF</w:t>
      </w:r>
      <w:r w:rsidR="00F453B7">
        <w:rPr>
          <w:rFonts w:ascii="Arial" w:hAnsi="Arial" w:cs="Arial"/>
        </w:rPr>
        <w:t>P</w:t>
      </w:r>
      <w:r w:rsidRPr="00DB7F4A">
        <w:rPr>
          <w:rFonts w:ascii="Arial" w:hAnsi="Arial" w:cs="Arial"/>
        </w:rPr>
        <w:t xml:space="preserve"> 311</w:t>
      </w:r>
      <w:r w:rsidR="00F453B7">
        <w:rPr>
          <w:rFonts w:ascii="Arial" w:hAnsi="Arial" w:cs="Arial"/>
        </w:rPr>
        <w:t>87</w:t>
      </w:r>
      <w:r w:rsidR="00E34379" w:rsidRPr="00DB7F4A">
        <w:rPr>
          <w:rFonts w:ascii="Arial" w:hAnsi="Arial" w:cs="Arial"/>
        </w:rPr>
        <w:t xml:space="preserve"> </w:t>
      </w:r>
    </w:p>
    <w:p w14:paraId="79307BB0" w14:textId="24EAE376" w:rsidR="00F453B7" w:rsidRPr="00DB7F4A" w:rsidRDefault="00F453B7" w:rsidP="00E3437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PHARMACY AUTOMATION SYSTEM FOR CENTRALIZED PRESCRIPTION FULFILLMENT SERVICES</w:t>
      </w:r>
    </w:p>
    <w:p w14:paraId="6A34C9E8" w14:textId="5FC84268" w:rsidR="00170A84" w:rsidRPr="00DB7F4A" w:rsidRDefault="00170A84" w:rsidP="00E34379">
      <w:pPr>
        <w:spacing w:after="0" w:line="240" w:lineRule="auto"/>
        <w:jc w:val="center"/>
        <w:rPr>
          <w:rFonts w:ascii="Arial" w:hAnsi="Arial" w:cs="Arial"/>
        </w:rPr>
      </w:pPr>
      <w:r w:rsidRPr="00DB7F4A">
        <w:rPr>
          <w:rFonts w:ascii="Arial" w:hAnsi="Arial" w:cs="Arial"/>
        </w:rPr>
        <w:t>ADDENDUM I</w:t>
      </w:r>
      <w:r w:rsidR="00F453B7">
        <w:rPr>
          <w:rFonts w:ascii="Arial" w:hAnsi="Arial" w:cs="Arial"/>
        </w:rPr>
        <w:t>II</w:t>
      </w:r>
    </w:p>
    <w:p w14:paraId="0A7ADB00" w14:textId="77777777" w:rsidR="00170A84" w:rsidRDefault="00170A84" w:rsidP="00F453B7">
      <w:pPr>
        <w:rPr>
          <w:rFonts w:ascii="Arial" w:hAnsi="Arial" w:cs="Arial"/>
        </w:rPr>
      </w:pPr>
    </w:p>
    <w:p w14:paraId="44CA48F5" w14:textId="33D8B309" w:rsidR="00F453B7" w:rsidRDefault="00F453B7" w:rsidP="00F453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deadline for responses has been extended to Friday, February 14, </w:t>
      </w:r>
      <w:proofErr w:type="gramStart"/>
      <w:r>
        <w:rPr>
          <w:rFonts w:ascii="Arial" w:hAnsi="Arial" w:cs="Arial"/>
        </w:rPr>
        <w:t>2025</w:t>
      </w:r>
      <w:proofErr w:type="gramEnd"/>
      <w:r>
        <w:rPr>
          <w:rFonts w:ascii="Arial" w:hAnsi="Arial" w:cs="Arial"/>
        </w:rPr>
        <w:t xml:space="preserve"> at 3PM CDT. </w:t>
      </w:r>
    </w:p>
    <w:p w14:paraId="46009969" w14:textId="793395EA" w:rsidR="00F453B7" w:rsidRPr="00DB7F4A" w:rsidRDefault="00F453B7" w:rsidP="00F453B7">
      <w:pPr>
        <w:rPr>
          <w:rFonts w:ascii="Arial" w:hAnsi="Arial" w:cs="Arial"/>
        </w:rPr>
      </w:pPr>
    </w:p>
    <w:p w14:paraId="50DF0F9A" w14:textId="1BB8B66E" w:rsidR="00DB7F4A" w:rsidRPr="00DB7F4A" w:rsidRDefault="00DB7F4A" w:rsidP="00F453B7">
      <w:pPr>
        <w:rPr>
          <w:rFonts w:ascii="Arial" w:eastAsia="Times New Roman" w:hAnsi="Arial" w:cs="Arial"/>
        </w:rPr>
      </w:pPr>
    </w:p>
    <w:p w14:paraId="7D2D870F" w14:textId="77777777" w:rsidR="00E34379" w:rsidRDefault="00E34379" w:rsidP="00E34379">
      <w:pPr>
        <w:rPr>
          <w:rFonts w:ascii="Arial" w:hAnsi="Arial" w:cs="Arial"/>
        </w:rPr>
      </w:pPr>
    </w:p>
    <w:sectPr w:rsidR="00E34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132D7"/>
    <w:multiLevelType w:val="hybridMultilevel"/>
    <w:tmpl w:val="047A0AFA"/>
    <w:lvl w:ilvl="0" w:tplc="8DB86384">
      <w:start w:val="18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CF0FFB"/>
    <w:multiLevelType w:val="hybridMultilevel"/>
    <w:tmpl w:val="86620272"/>
    <w:lvl w:ilvl="0" w:tplc="2C3EB6C6">
      <w:start w:val="15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C900D6"/>
    <w:multiLevelType w:val="multilevel"/>
    <w:tmpl w:val="6EA890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F31259"/>
    <w:multiLevelType w:val="multilevel"/>
    <w:tmpl w:val="49F835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F401ED"/>
    <w:multiLevelType w:val="hybridMultilevel"/>
    <w:tmpl w:val="256E4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57040"/>
    <w:multiLevelType w:val="multilevel"/>
    <w:tmpl w:val="4B043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1F11E1"/>
    <w:multiLevelType w:val="hybridMultilevel"/>
    <w:tmpl w:val="D16EFF1E"/>
    <w:lvl w:ilvl="0" w:tplc="1902EA0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1298F"/>
    <w:multiLevelType w:val="hybridMultilevel"/>
    <w:tmpl w:val="19D8D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82C8E"/>
    <w:multiLevelType w:val="hybridMultilevel"/>
    <w:tmpl w:val="FC4C7C10"/>
    <w:lvl w:ilvl="0" w:tplc="04090011">
      <w:start w:val="1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FA586A"/>
    <w:multiLevelType w:val="multilevel"/>
    <w:tmpl w:val="5B2AAF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DF3C5E"/>
    <w:multiLevelType w:val="hybridMultilevel"/>
    <w:tmpl w:val="991E98D6"/>
    <w:lvl w:ilvl="0" w:tplc="B90C7EFA">
      <w:start w:val="10"/>
      <w:numFmt w:val="decimal"/>
      <w:lvlText w:val="%1)"/>
      <w:lvlJc w:val="left"/>
      <w:pPr>
        <w:ind w:left="63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4AC245CF"/>
    <w:multiLevelType w:val="multilevel"/>
    <w:tmpl w:val="95CAE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CB53F1"/>
    <w:multiLevelType w:val="hybridMultilevel"/>
    <w:tmpl w:val="DC0E7FD2"/>
    <w:lvl w:ilvl="0" w:tplc="A11E9404">
      <w:start w:val="8"/>
      <w:numFmt w:val="bullet"/>
      <w:lvlText w:val="-"/>
      <w:lvlJc w:val="left"/>
      <w:pPr>
        <w:ind w:left="720" w:hanging="360"/>
      </w:pPr>
      <w:rPr>
        <w:rFonts w:ascii="Aptos" w:eastAsia="Times New Roman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362B1"/>
    <w:multiLevelType w:val="hybridMultilevel"/>
    <w:tmpl w:val="39DE6FC4"/>
    <w:lvl w:ilvl="0" w:tplc="04090011">
      <w:start w:val="1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DF0755"/>
    <w:multiLevelType w:val="multilevel"/>
    <w:tmpl w:val="F0DCB9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33764C"/>
    <w:multiLevelType w:val="multilevel"/>
    <w:tmpl w:val="1960B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355676"/>
    <w:multiLevelType w:val="hybridMultilevel"/>
    <w:tmpl w:val="871E0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57FF7"/>
    <w:multiLevelType w:val="hybridMultilevel"/>
    <w:tmpl w:val="20CEC81E"/>
    <w:lvl w:ilvl="0" w:tplc="CD282256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A476F0"/>
    <w:multiLevelType w:val="hybridMultilevel"/>
    <w:tmpl w:val="ACCEE36A"/>
    <w:lvl w:ilvl="0" w:tplc="23CC93B2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652984"/>
    <w:multiLevelType w:val="hybridMultilevel"/>
    <w:tmpl w:val="3A425D3C"/>
    <w:lvl w:ilvl="0" w:tplc="04090011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8D0FF0"/>
    <w:multiLevelType w:val="multilevel"/>
    <w:tmpl w:val="561611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94111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24201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83796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33664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968082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4741199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006751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9123283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1867965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7323755">
    <w:abstractNumId w:val="6"/>
  </w:num>
  <w:num w:numId="11" w16cid:durableId="1118765973">
    <w:abstractNumId w:val="18"/>
  </w:num>
  <w:num w:numId="12" w16cid:durableId="287513720">
    <w:abstractNumId w:val="17"/>
  </w:num>
  <w:num w:numId="13" w16cid:durableId="523324149">
    <w:abstractNumId w:val="12"/>
  </w:num>
  <w:num w:numId="14" w16cid:durableId="1224025674">
    <w:abstractNumId w:val="10"/>
  </w:num>
  <w:num w:numId="15" w16cid:durableId="1297220023">
    <w:abstractNumId w:val="1"/>
  </w:num>
  <w:num w:numId="16" w16cid:durableId="54276870">
    <w:abstractNumId w:val="7"/>
  </w:num>
  <w:num w:numId="17" w16cid:durableId="1811364871">
    <w:abstractNumId w:val="0"/>
  </w:num>
  <w:num w:numId="18" w16cid:durableId="264655267">
    <w:abstractNumId w:val="11"/>
  </w:num>
  <w:num w:numId="19" w16cid:durableId="795106033">
    <w:abstractNumId w:val="19"/>
  </w:num>
  <w:num w:numId="20" w16cid:durableId="114298143">
    <w:abstractNumId w:val="8"/>
  </w:num>
  <w:num w:numId="21" w16cid:durableId="3127626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84"/>
    <w:rsid w:val="00170A84"/>
    <w:rsid w:val="00183B47"/>
    <w:rsid w:val="0060449E"/>
    <w:rsid w:val="00645CF8"/>
    <w:rsid w:val="007B7A3C"/>
    <w:rsid w:val="007D03B1"/>
    <w:rsid w:val="00883A72"/>
    <w:rsid w:val="008E405D"/>
    <w:rsid w:val="0090774A"/>
    <w:rsid w:val="009C2BDB"/>
    <w:rsid w:val="00B90728"/>
    <w:rsid w:val="00CD3FC0"/>
    <w:rsid w:val="00DB7F4A"/>
    <w:rsid w:val="00E34379"/>
    <w:rsid w:val="00F4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292EF"/>
  <w15:chartTrackingRefBased/>
  <w15:docId w15:val="{D8E62B14-0015-41B6-B319-AF0A1690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0A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0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0A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0A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0A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0A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0A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0A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0A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A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0A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0A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A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0A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0A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0A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0A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0A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0A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0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0A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0A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0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0A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0A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0A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0A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0A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0A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 Health Care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Maddox, Marcy</dc:creator>
  <cp:keywords/>
  <dc:description/>
  <cp:lastModifiedBy>Maddox, Marcy</cp:lastModifiedBy>
  <cp:revision>2</cp:revision>
  <dcterms:created xsi:type="dcterms:W3CDTF">2025-01-31T18:33:00Z</dcterms:created>
  <dcterms:modified xsi:type="dcterms:W3CDTF">2025-01-31T18:33:00Z</dcterms:modified>
</cp:coreProperties>
</file>